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03" w:rsidRDefault="00DC6903" w:rsidP="00DC6903">
      <w:pPr>
        <w:spacing w:after="0"/>
        <w:jc w:val="both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bookmarkStart w:id="0" w:name="block-3303545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pict>
          <v:group id="docshapegroup1" o:spid="_x0000_s1026" style="position:absolute;left:0;text-align:left;margin-left:66.1pt;margin-top:245.5pt;width:238.5pt;height:75.8pt;z-index:251660288;mso-position-horizontal-relative:page" coordorigin="2154,-1" coordsize="4058,1846">
            <v:shape id="docshape2" o:spid="_x0000_s1027" style="position:absolute;left:2173;top:19;width:4018;height:1806" coordorigin="2174,19" coordsize="4018,1806" path="m2174,1625r,-1406l2177,104r22,-60l2258,23r116,-4l5991,19r116,4l6166,44r22,60l6191,219r,1406l6188,1740r-22,60l6107,1821r-116,4l2374,1825r-116,-4l2199,1800r-22,-60l2174,1625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2206;top:41;width:3953;height:1761" filled="f" stroked="f">
              <v:textbox style="mso-next-textbox:#docshape3" inset="0,0,0,0">
                <w:txbxContent>
                  <w:p w:rsidR="00DC6903" w:rsidRPr="00D8464A" w:rsidRDefault="00DC6903" w:rsidP="00DC6903">
                    <w:pPr>
                      <w:pStyle w:val="af2"/>
                      <w:jc w:val="center"/>
                      <w:rPr>
                        <w:rFonts w:ascii="Arial" w:hAnsi="Arial" w:cs="Arial"/>
                      </w:rPr>
                    </w:pPr>
                    <w:r w:rsidRPr="00D8464A">
                      <w:rPr>
                        <w:rFonts w:ascii="Arial" w:hAnsi="Arial" w:cs="Arial"/>
                      </w:rPr>
                      <w:t>ДОКУМЕНТ ПОДПИСАН</w:t>
                    </w:r>
                  </w:p>
                  <w:p w:rsidR="00DC6903" w:rsidRPr="00D8464A" w:rsidRDefault="00DC6903" w:rsidP="00DC6903">
                    <w:pPr>
                      <w:pStyle w:val="af2"/>
                      <w:jc w:val="center"/>
                      <w:rPr>
                        <w:rFonts w:ascii="Arial" w:hAnsi="Arial" w:cs="Arial"/>
                        <w:spacing w:val="-2"/>
                      </w:rPr>
                    </w:pPr>
                    <w:r w:rsidRPr="00D8464A">
                      <w:rPr>
                        <w:rFonts w:ascii="Arial" w:hAnsi="Arial" w:cs="Arial"/>
                        <w:spacing w:val="-2"/>
                      </w:rPr>
                      <w:t>ЭЛЕКТРОННОЙ</w:t>
                    </w:r>
                    <w:r w:rsidRPr="00D8464A">
                      <w:rPr>
                        <w:rFonts w:ascii="Arial" w:hAnsi="Arial" w:cs="Arial"/>
                        <w:spacing w:val="-12"/>
                      </w:rPr>
                      <w:t xml:space="preserve"> </w:t>
                    </w:r>
                    <w:r w:rsidRPr="00D8464A">
                      <w:rPr>
                        <w:rFonts w:ascii="Arial" w:hAnsi="Arial" w:cs="Arial"/>
                        <w:spacing w:val="-2"/>
                      </w:rPr>
                      <w:t>ПОДПИСЬЮ</w:t>
                    </w:r>
                  </w:p>
                  <w:p w:rsidR="00DC6903" w:rsidRPr="00D8464A" w:rsidRDefault="00DC6903" w:rsidP="00DC6903">
                    <w:pPr>
                      <w:pStyle w:val="af2"/>
                      <w:rPr>
                        <w:rFonts w:ascii="Arial" w:hAnsi="Arial" w:cs="Arial"/>
                      </w:rPr>
                    </w:pPr>
                  </w:p>
                  <w:p w:rsidR="00DC6903" w:rsidRPr="00D8464A" w:rsidRDefault="00DC6903" w:rsidP="00DC6903">
                    <w:pPr>
                      <w:pStyle w:val="af2"/>
                      <w:rPr>
                        <w:rFonts w:ascii="Arial" w:hAnsi="Arial" w:cs="Arial"/>
                        <w:sz w:val="12"/>
                      </w:rPr>
                    </w:pPr>
                    <w:r w:rsidRPr="00D8464A">
                      <w:rPr>
                        <w:rFonts w:ascii="Arial" w:hAnsi="Arial" w:cs="Arial"/>
                        <w:w w:val="105"/>
                        <w:sz w:val="12"/>
                      </w:rPr>
                      <w:t>Сертификат:</w:t>
                    </w:r>
                    <w:r w:rsidRPr="00D8464A">
                      <w:rPr>
                        <w:rFonts w:ascii="Arial" w:hAnsi="Arial" w:cs="Arial"/>
                        <w:spacing w:val="-8"/>
                        <w:w w:val="105"/>
                        <w:sz w:val="12"/>
                      </w:rPr>
                      <w:t xml:space="preserve"> </w:t>
                    </w:r>
                    <w:r w:rsidRPr="00D8464A">
                      <w:rPr>
                        <w:rFonts w:ascii="Arial" w:hAnsi="Arial" w:cs="Arial"/>
                        <w:spacing w:val="-2"/>
                        <w:w w:val="105"/>
                        <w:sz w:val="12"/>
                      </w:rPr>
                      <w:t>00E0E48DA8CC69050D6C03AA3EFDF2B6AF</w:t>
                    </w:r>
                  </w:p>
                  <w:p w:rsidR="00DC6903" w:rsidRPr="00D8464A" w:rsidRDefault="00DC6903" w:rsidP="00DC6903">
                    <w:pPr>
                      <w:pStyle w:val="af2"/>
                      <w:rPr>
                        <w:rFonts w:ascii="Arial" w:hAnsi="Arial" w:cs="Arial"/>
                        <w:w w:val="105"/>
                        <w:sz w:val="12"/>
                      </w:rPr>
                    </w:pPr>
                    <w:r w:rsidRPr="00D8464A">
                      <w:rPr>
                        <w:rFonts w:ascii="Arial" w:hAnsi="Arial" w:cs="Arial"/>
                        <w:w w:val="105"/>
                        <w:sz w:val="12"/>
                      </w:rPr>
                      <w:t xml:space="preserve">Владелец: </w:t>
                    </w:r>
                    <w:proofErr w:type="spellStart"/>
                    <w:r w:rsidRPr="00D8464A">
                      <w:rPr>
                        <w:rFonts w:ascii="Arial" w:hAnsi="Arial" w:cs="Arial"/>
                        <w:w w:val="105"/>
                        <w:sz w:val="12"/>
                      </w:rPr>
                      <w:t>Ходзицкая</w:t>
                    </w:r>
                    <w:proofErr w:type="spellEnd"/>
                    <w:r w:rsidRPr="00D8464A">
                      <w:rPr>
                        <w:rFonts w:ascii="Arial" w:hAnsi="Arial" w:cs="Arial"/>
                        <w:w w:val="105"/>
                        <w:sz w:val="12"/>
                      </w:rPr>
                      <w:t xml:space="preserve"> Ирина Юрьевна</w:t>
                    </w:r>
                  </w:p>
                  <w:p w:rsidR="00DC6903" w:rsidRPr="00DC6903" w:rsidRDefault="00DC6903" w:rsidP="00DC6903">
                    <w:pPr>
                      <w:spacing w:before="1"/>
                      <w:rPr>
                        <w:rFonts w:ascii="Arial" w:hAnsi="Arial"/>
                        <w:sz w:val="12"/>
                        <w:lang w:val="ru-RU"/>
                      </w:rPr>
                    </w:pPr>
                    <w:r w:rsidRPr="00DC6903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Действителен:</w:t>
                    </w:r>
                    <w:r w:rsidRPr="00DC6903">
                      <w:rPr>
                        <w:rFonts w:ascii="Arial" w:hAnsi="Arial"/>
                        <w:spacing w:val="-11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DC6903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с</w:t>
                    </w:r>
                    <w:r w:rsidRPr="00DC6903">
                      <w:rPr>
                        <w:rFonts w:ascii="Arial" w:hAnsi="Arial"/>
                        <w:spacing w:val="-9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DC6903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21.05.2024</w:t>
                    </w:r>
                    <w:r w:rsidRPr="00DC6903">
                      <w:rPr>
                        <w:rFonts w:ascii="Arial" w:hAnsi="Arial"/>
                        <w:spacing w:val="-9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DC6903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до</w:t>
                    </w:r>
                    <w:r w:rsidRPr="00DC6903">
                      <w:rPr>
                        <w:rFonts w:ascii="Arial" w:hAnsi="Arial"/>
                        <w:spacing w:val="-8"/>
                        <w:w w:val="105"/>
                        <w:sz w:val="12"/>
                        <w:lang w:val="ru-RU"/>
                      </w:rPr>
                      <w:t xml:space="preserve"> </w:t>
                    </w:r>
                    <w:r w:rsidRPr="00DC6903">
                      <w:rPr>
                        <w:rFonts w:ascii="Arial" w:hAnsi="Arial"/>
                        <w:w w:val="105"/>
                        <w:sz w:val="12"/>
                        <w:lang w:val="ru-RU"/>
                      </w:rPr>
                      <w:t>14.08.2025</w:t>
                    </w:r>
                  </w:p>
                </w:txbxContent>
              </v:textbox>
            </v:shape>
            <w10:wrap anchorx="page"/>
          </v:group>
        </w:pict>
      </w:r>
      <w:r w:rsidRPr="00DC6903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-262890</wp:posOffset>
            </wp:positionV>
            <wp:extent cx="6972300" cy="9420225"/>
            <wp:effectExtent l="19050" t="0" r="0" b="0"/>
            <wp:wrapTight wrapText="bothSides">
              <wp:wrapPolygon edited="0">
                <wp:start x="-59" y="0"/>
                <wp:lineTo x="-59" y="21578"/>
                <wp:lineTo x="21600" y="21578"/>
                <wp:lineTo x="21600" y="0"/>
                <wp:lineTo x="-59" y="0"/>
              </wp:wrapPolygon>
            </wp:wrapTight>
            <wp:docPr id="2" name="Рисунок 1" descr="H:\CCI2210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CI22102024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4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bookmarkEnd w:id="1"/>
    </w:p>
    <w:p w:rsidR="00AF3D30" w:rsidRPr="00DC6903" w:rsidRDefault="00B21A1C" w:rsidP="00DC6903">
      <w:pPr>
        <w:spacing w:after="0"/>
        <w:jc w:val="both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3D30" w:rsidRPr="00BB6315" w:rsidRDefault="00AF3D30">
      <w:pPr>
        <w:spacing w:after="0"/>
        <w:ind w:firstLine="600"/>
        <w:rPr>
          <w:lang w:val="ru-RU"/>
        </w:rPr>
      </w:pPr>
    </w:p>
    <w:p w:rsidR="00AF3D30" w:rsidRPr="00BB6315" w:rsidRDefault="00AF3D30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B631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B631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F3D30" w:rsidRPr="00BB6315" w:rsidRDefault="00B21A1C">
      <w:pPr>
        <w:spacing w:after="0" w:line="48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B631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B631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F3D30" w:rsidRPr="00BB6315" w:rsidRDefault="00AF3D30">
      <w:pPr>
        <w:spacing w:after="0" w:line="120" w:lineRule="auto"/>
        <w:ind w:left="120"/>
        <w:rPr>
          <w:lang w:val="ru-RU"/>
        </w:rPr>
      </w:pP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F3D30" w:rsidRPr="00BB6315" w:rsidRDefault="00B21A1C" w:rsidP="00BB6315">
      <w:pPr>
        <w:spacing w:after="0" w:line="264" w:lineRule="auto"/>
        <w:ind w:firstLine="600"/>
        <w:jc w:val="both"/>
        <w:rPr>
          <w:lang w:val="ru-RU"/>
        </w:rPr>
        <w:sectPr w:rsidR="00AF3D30" w:rsidRPr="00BB6315">
          <w:pgSz w:w="11906" w:h="16383"/>
          <w:pgMar w:top="1134" w:right="850" w:bottom="1134" w:left="1701" w:header="720" w:footer="720" w:gutter="0"/>
          <w:cols w:space="720"/>
        </w:sectPr>
      </w:pPr>
      <w:r w:rsidRPr="00BB6315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AF3D30" w:rsidRPr="00BB6315" w:rsidRDefault="00AF3D30" w:rsidP="00BB6315">
      <w:pPr>
        <w:spacing w:after="0"/>
        <w:rPr>
          <w:lang w:val="ru-RU"/>
        </w:rPr>
      </w:pPr>
      <w:bookmarkStart w:id="3" w:name="block-33035455"/>
      <w:bookmarkEnd w:id="0"/>
    </w:p>
    <w:p w:rsidR="00AF3D30" w:rsidRPr="00BB6315" w:rsidRDefault="00AF3D30">
      <w:pPr>
        <w:spacing w:after="0"/>
        <w:ind w:left="120"/>
        <w:rPr>
          <w:lang w:val="ru-RU"/>
        </w:rPr>
      </w:pPr>
    </w:p>
    <w:p w:rsidR="00AF3D30" w:rsidRPr="00BB6315" w:rsidRDefault="00AF3D30">
      <w:pPr>
        <w:rPr>
          <w:lang w:val="ru-RU"/>
        </w:rPr>
        <w:sectPr w:rsidR="00AF3D30" w:rsidRPr="00BB6315">
          <w:pgSz w:w="11906" w:h="16383"/>
          <w:pgMar w:top="1134" w:right="850" w:bottom="1134" w:left="1701" w:header="720" w:footer="720" w:gutter="0"/>
          <w:cols w:space="720"/>
        </w:sectPr>
      </w:pPr>
    </w:p>
    <w:p w:rsidR="00AF3D30" w:rsidRPr="00BB6315" w:rsidRDefault="00B21A1C">
      <w:pPr>
        <w:spacing w:before="161" w:after="161"/>
        <w:ind w:left="120"/>
        <w:rPr>
          <w:lang w:val="ru-RU"/>
        </w:rPr>
      </w:pPr>
      <w:bookmarkStart w:id="4" w:name="block-33035454"/>
      <w:bookmarkEnd w:id="3"/>
      <w:r w:rsidRPr="00BB63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F3D30" w:rsidRPr="00BB6315" w:rsidRDefault="00B21A1C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BB631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F3D30" w:rsidRPr="00BB6315" w:rsidRDefault="00AF3D30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F3D30" w:rsidRPr="00BB6315" w:rsidRDefault="00AF3D30">
      <w:pPr>
        <w:spacing w:after="0" w:line="48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F3D30" w:rsidRPr="00BB6315" w:rsidRDefault="00AF3D30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AF3D30" w:rsidRPr="00BB6315" w:rsidRDefault="00AF3D30">
      <w:pPr>
        <w:spacing w:after="0" w:line="48" w:lineRule="auto"/>
        <w:ind w:left="120"/>
        <w:jc w:val="both"/>
        <w:rPr>
          <w:lang w:val="ru-RU"/>
        </w:rPr>
      </w:pP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F3D30" w:rsidRPr="00BB6315" w:rsidRDefault="00AF3D30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AF3D30" w:rsidRPr="00BB6315" w:rsidRDefault="00AF3D30">
      <w:pPr>
        <w:spacing w:after="0" w:line="144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B631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B631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F3D30" w:rsidRPr="00BB6315" w:rsidRDefault="00AF3D30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F3D30" w:rsidRPr="00BB6315" w:rsidRDefault="00AF3D30">
      <w:pPr>
        <w:spacing w:after="0" w:line="96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F3D30" w:rsidRPr="00BB6315" w:rsidRDefault="00AF3D30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F3D30" w:rsidRPr="00BB6315" w:rsidRDefault="00AF3D30">
      <w:pPr>
        <w:spacing w:after="0" w:line="96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AF3D30" w:rsidRPr="00BB6315" w:rsidRDefault="00AF3D3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F3D30" w:rsidRPr="00BB6315" w:rsidRDefault="00AF3D30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F3D30" w:rsidRPr="00BB6315" w:rsidRDefault="00AF3D30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F3D30" w:rsidRPr="00BB6315" w:rsidRDefault="00AF3D30">
      <w:pPr>
        <w:spacing w:after="0" w:line="96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F3D30" w:rsidRPr="00BB6315" w:rsidRDefault="00AF3D30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AF3D30" w:rsidRPr="00BB6315" w:rsidRDefault="00AF3D30">
      <w:pPr>
        <w:spacing w:after="0" w:line="120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F3D30" w:rsidRPr="00BB6315" w:rsidRDefault="00AF3D30">
      <w:pPr>
        <w:spacing w:after="0" w:line="96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B631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F3D30" w:rsidRPr="00BB6315" w:rsidRDefault="00B21A1C">
      <w:pPr>
        <w:spacing w:after="0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F3D30" w:rsidRPr="00BB6315" w:rsidRDefault="00AF3D30">
      <w:pPr>
        <w:rPr>
          <w:lang w:val="ru-RU"/>
        </w:rPr>
        <w:sectPr w:rsidR="00AF3D30" w:rsidRPr="00BB6315">
          <w:pgSz w:w="11906" w:h="16383"/>
          <w:pgMar w:top="1134" w:right="850" w:bottom="1134" w:left="1701" w:header="720" w:footer="720" w:gutter="0"/>
          <w:cols w:space="720"/>
        </w:sectPr>
      </w:pPr>
    </w:p>
    <w:p w:rsidR="00AF3D30" w:rsidRPr="00BB6315" w:rsidRDefault="00B21A1C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3035456"/>
      <w:bookmarkEnd w:id="4"/>
      <w:r w:rsidRPr="00BB631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F3D30" w:rsidRPr="00BB6315" w:rsidRDefault="00B21A1C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BB63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B63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B63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B63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B63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>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BB63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3D30" w:rsidRPr="00BB6315" w:rsidRDefault="00AF3D30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>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>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B6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F3D30" w:rsidRPr="00BB6315" w:rsidRDefault="00AF3D30">
      <w:pPr>
        <w:spacing w:after="0" w:line="144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B631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BB63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B6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F3D30" w:rsidRPr="00BB6315" w:rsidRDefault="00AF3D30">
      <w:pPr>
        <w:spacing w:after="0" w:line="168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B631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B63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B631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B631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B631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B631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B631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B631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31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B6315">
        <w:rPr>
          <w:rFonts w:ascii="Times New Roman" w:hAnsi="Times New Roman"/>
          <w:color w:val="000000"/>
          <w:sz w:val="28"/>
          <w:lang w:val="ru-RU"/>
        </w:rPr>
        <w:t>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F3D30" w:rsidRPr="00BB6315" w:rsidRDefault="00AF3D30">
      <w:pPr>
        <w:spacing w:after="0" w:line="72" w:lineRule="auto"/>
        <w:ind w:left="120"/>
        <w:jc w:val="both"/>
        <w:rPr>
          <w:lang w:val="ru-RU"/>
        </w:rPr>
      </w:pPr>
    </w:p>
    <w:p w:rsidR="00AF3D30" w:rsidRPr="00BB6315" w:rsidRDefault="00B21A1C">
      <w:pPr>
        <w:spacing w:after="0" w:line="264" w:lineRule="auto"/>
        <w:ind w:left="120"/>
        <w:jc w:val="both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BB631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B6315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F3D30" w:rsidRPr="00BB6315" w:rsidRDefault="00B21A1C">
      <w:pPr>
        <w:spacing w:after="0" w:line="264" w:lineRule="auto"/>
        <w:ind w:firstLine="600"/>
        <w:jc w:val="both"/>
        <w:rPr>
          <w:lang w:val="ru-RU"/>
        </w:rPr>
      </w:pPr>
      <w:r w:rsidRPr="00BB631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F3D30" w:rsidRPr="00BB6315" w:rsidRDefault="00AF3D30">
      <w:pPr>
        <w:rPr>
          <w:lang w:val="ru-RU"/>
        </w:rPr>
        <w:sectPr w:rsidR="00AF3D30" w:rsidRPr="00BB6315">
          <w:pgSz w:w="11906" w:h="16383"/>
          <w:pgMar w:top="1134" w:right="850" w:bottom="1134" w:left="1701" w:header="720" w:footer="720" w:gutter="0"/>
          <w:cols w:space="720"/>
        </w:sectPr>
      </w:pPr>
    </w:p>
    <w:p w:rsidR="00AF3D30" w:rsidRDefault="00B21A1C">
      <w:pPr>
        <w:spacing w:after="0"/>
        <w:ind w:left="120"/>
      </w:pPr>
      <w:bookmarkStart w:id="19" w:name="block-33035457"/>
      <w:bookmarkEnd w:id="15"/>
      <w:r w:rsidRPr="00BB63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3D30" w:rsidRDefault="00B21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3081"/>
      </w:tblGrid>
      <w:tr w:rsidR="00AF3D3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 w:rsidRPr="00DC6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</w:tbl>
    <w:p w:rsidR="00AF3D30" w:rsidRDefault="00AF3D30">
      <w:pPr>
        <w:sectPr w:rsidR="00AF3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30" w:rsidRDefault="00B21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3"/>
        <w:gridCol w:w="4494"/>
        <w:gridCol w:w="1484"/>
        <w:gridCol w:w="1841"/>
        <w:gridCol w:w="1910"/>
        <w:gridCol w:w="3278"/>
      </w:tblGrid>
      <w:tr w:rsidR="00AF3D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 w:rsidRPr="00DC6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</w:pPr>
            <w:r w:rsidRPr="006243A5">
              <w:t>https://resh.edu.ru/subject/8/6/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</w:tbl>
    <w:p w:rsidR="00AF3D30" w:rsidRDefault="00AF3D30">
      <w:pPr>
        <w:sectPr w:rsidR="00AF3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30" w:rsidRDefault="00B21A1C">
      <w:pPr>
        <w:spacing w:after="0"/>
        <w:ind w:left="120"/>
      </w:pPr>
      <w:bookmarkStart w:id="20" w:name="block-3303546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F3D30" w:rsidRDefault="00B21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3339"/>
        <w:gridCol w:w="971"/>
        <w:gridCol w:w="1841"/>
        <w:gridCol w:w="2043"/>
        <w:gridCol w:w="4983"/>
      </w:tblGrid>
      <w:tr w:rsidR="00AF3D30" w:rsidTr="00F170AD">
        <w:trPr>
          <w:trHeight w:val="144"/>
          <w:tblCellSpacing w:w="20" w:type="nil"/>
        </w:trPr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3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5104" w:type="dxa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 w:rsidRPr="00DC6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 w:rsidRPr="00DC6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6243A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 w:rsidTr="00F17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 w:rsidTr="00F17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43A5">
              <w:rPr>
                <w:rFonts w:ascii="Times New Roman" w:hAnsi="Times New Roman"/>
                <w:color w:val="000000"/>
                <w:sz w:val="24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</w:tbl>
    <w:p w:rsidR="00AF3D30" w:rsidRDefault="00AF3D30">
      <w:pPr>
        <w:sectPr w:rsidR="00AF3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30" w:rsidRDefault="00B21A1C">
      <w:pPr>
        <w:spacing w:after="0"/>
        <w:ind w:left="120"/>
      </w:pPr>
      <w:bookmarkStart w:id="21" w:name="block-3303546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F3D30" w:rsidRPr="00BB6315" w:rsidRDefault="00B21A1C">
      <w:pPr>
        <w:spacing w:after="0"/>
        <w:ind w:left="120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7"/>
        <w:gridCol w:w="3457"/>
        <w:gridCol w:w="1102"/>
        <w:gridCol w:w="1841"/>
        <w:gridCol w:w="1910"/>
        <w:gridCol w:w="4983"/>
      </w:tblGrid>
      <w:tr w:rsidR="00AF3D3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 w:rsidRPr="00DC6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70AD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70A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https://lbz.ru/metodist/authors/technologia/3/eor-technology.php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70AD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https://resh.edu.ru/subject/50/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https://resh.edu.ru/subject/50/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https://resh.edu.ru/subject/50/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https://resh.edu.ru/subject/50/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https://resh.edu.ru/subject/50/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</w:pPr>
            <w:r w:rsidRPr="00F170AD">
              <w:t>https://resh.edu.ru/subject/50/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170A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70A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70AD"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</w:tbl>
    <w:p w:rsidR="00AF3D30" w:rsidRDefault="00AF3D30">
      <w:pPr>
        <w:sectPr w:rsidR="00AF3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30" w:rsidRDefault="00B21A1C">
      <w:pPr>
        <w:spacing w:after="0"/>
        <w:ind w:left="120"/>
      </w:pPr>
      <w:bookmarkStart w:id="22" w:name="block-3303544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F3D30" w:rsidRDefault="00B21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F3D3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 w:rsidRPr="00DC69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B6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70AD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F170A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proofErr w:type="spellStart"/>
            <w:r w:rsidRPr="00773D88">
              <w:t>Учебник</w:t>
            </w:r>
            <w:proofErr w:type="spellEnd"/>
            <w:r w:rsidRPr="00773D88">
              <w:t xml:space="preserve">, </w:t>
            </w:r>
            <w:proofErr w:type="spellStart"/>
            <w:r w:rsidRPr="00773D88">
              <w:t>учебно-методические</w:t>
            </w:r>
            <w:proofErr w:type="spellEnd"/>
            <w:r w:rsidRPr="00773D88">
              <w:t xml:space="preserve"> </w:t>
            </w:r>
            <w:proofErr w:type="spellStart"/>
            <w:r w:rsidRPr="00773D88">
              <w:lastRenderedPageBreak/>
              <w:t>пособие</w:t>
            </w:r>
            <w:proofErr w:type="spellEnd"/>
            <w:r w:rsidRPr="00773D88">
              <w:t>.</w:t>
            </w:r>
          </w:p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70A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  <w:tr w:rsidR="00AF3D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170A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70A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70AD"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</w:tbl>
    <w:p w:rsidR="00AF3D30" w:rsidRDefault="00AF3D30">
      <w:pPr>
        <w:sectPr w:rsidR="00AF3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30" w:rsidRDefault="00B21A1C">
      <w:pPr>
        <w:spacing w:after="0"/>
        <w:ind w:left="120"/>
      </w:pPr>
      <w:bookmarkStart w:id="23" w:name="block-3303545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F3D30" w:rsidRDefault="00B21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9"/>
        <w:gridCol w:w="3098"/>
        <w:gridCol w:w="984"/>
        <w:gridCol w:w="1841"/>
        <w:gridCol w:w="1910"/>
        <w:gridCol w:w="1414"/>
        <w:gridCol w:w="4064"/>
      </w:tblGrid>
      <w:tr w:rsidR="00AF3D30" w:rsidTr="00B84399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02.09.2024-06.09.2024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rPr>
                <w:lang w:val="ru-RU"/>
              </w:rPr>
            </w:pPr>
            <w:r w:rsidRPr="00F84EBA">
              <w:rPr>
                <w:lang w:val="ru-RU"/>
              </w:rPr>
              <w:t>02.09.2024-06.09.2024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r>
              <w:rPr>
                <w:lang w:val="ru-RU"/>
              </w:rPr>
              <w:t>09.09.2024-13.09.2024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 w:rsidRPr="000A4E26">
              <w:t>https://resh.edu.ru/subject/lesson/7553/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r w:rsidRPr="00F84EBA">
              <w:t>09.09.2024-13.09.2024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 w:rsidRPr="000A4E26">
              <w:t>https://resh.edu.ru/subject/lesson/7554/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16.09.2024-20.09.2024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r w:rsidRPr="00F84EBA">
              <w:t>16.09.2024-20.09.2024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23.09.2024-27.09.2024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rPr>
                <w:lang w:val="ru-RU"/>
              </w:rPr>
              <w:t>https://resh.edu.ru/subject/8/5/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эскиза изделия»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r w:rsidRPr="00F84EBA">
              <w:t>23.09.2024-</w:t>
            </w:r>
            <w:r w:rsidRPr="00F84EBA">
              <w:lastRenderedPageBreak/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lastRenderedPageBreak/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30.09.2024-04.10.2024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r w:rsidRPr="00F84EBA">
              <w:t>30.09.2024-04.10.2024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14.10.2024-18.10.2024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r w:rsidRPr="00F84EBA">
              <w:t>14.10.2024-18.10.2024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21.10.2024-25.10.2024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r w:rsidRPr="00F84EBA">
              <w:t>21.10.2024-25.10.2024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28.10.2024-01.11.2024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r w:rsidRPr="00F84EBA">
              <w:t>28.10.2024-01.11.2024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04.11.2024-08.11.2024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r w:rsidRPr="00F84EBA">
              <w:t>04.11.2024-08.11.2024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11.11.2024-15.11.2024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 с использованием электрифицированного инструмента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r w:rsidRPr="00F84EBA">
              <w:t>11.11.2024-15.11.2024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25.11.2024-29.11.2024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r w:rsidRPr="00F84EBA">
              <w:t>25.11.2024-29.11.2024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02.12.2024-06.12.2024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4EBA">
            <w:pPr>
              <w:spacing w:after="0"/>
              <w:ind w:left="135"/>
            </w:pPr>
            <w:r w:rsidRPr="00F84EBA">
              <w:t>02.12.2024-06.12.2024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09.12.2024-13.12.2024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09.12.2024-13.12.2024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 w:rsidRPr="00B84399">
              <w:rPr>
                <w:lang w:val="ru-RU"/>
              </w:rPr>
              <w:t>16.12.2024-20.12.2024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16.12.2024-20.12.2024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23.12.2024-27.12.2024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23.12.2024-27.12.2024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09.01.2025-17.01.2025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09.01.2025-17.01.2025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20.01.025-24.01.2025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20.01.025-24.01.2025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27.01.2025-31.01.2025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27.01.2025-31.01.2025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03.02.2025-07.02.2025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03.02.2025-07.02.2025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10.02.2025-14.02.2025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10.02.2025-14.02.2025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24.02.2025-28.02.2025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24.02.2025-28.02.2025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03.03.2025-07.03.2025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технологических операций по пошиву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03.03.2025-07.03.2025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 w:rsidRPr="00B84399">
              <w:rPr>
                <w:lang w:val="ru-RU"/>
              </w:rPr>
              <w:t>10.03.2025-14.03.2025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10.03.2025-14.03.2025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17.03.2025-21.03.2025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17.03.2025-21.03.2025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24.03.2025-28.03.2025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24.03.2025-28.03.2025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31.03.2025-04.04.2025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31.03.2025-04.04.2025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14.04.2025-18.04.2025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«Сборка модели с ременной или зубчатой передачей»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14.04.2025-</w:t>
            </w:r>
            <w:r w:rsidRPr="00B84399">
              <w:lastRenderedPageBreak/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lastRenderedPageBreak/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21.04.2025-25.04.2025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B843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21.04.2025-25.04.2025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28.04.2025-02.05.2025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28.04.2025-02.05.2025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05.05.2025-09.05.2025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05.05.2025-09.05.2025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12.05.2025-16.05.2025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двумя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датчиками нажатия»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12.05.2025-16.05.2025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AF3D30" w:rsidRPr="00DC6903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  <w:r w:rsidR="00B8439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84399"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Определение этапов группового проекта по робототехнике. </w:t>
            </w:r>
            <w:proofErr w:type="spellStart"/>
            <w:r w:rsidR="00B84399"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 w:rsidR="00B843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84399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Pr="00B84399" w:rsidRDefault="00B84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rPr>
                <w:lang w:val="ru-RU"/>
              </w:rPr>
            </w:pPr>
            <w:r w:rsidRPr="006322A5">
              <w:t>https</w:t>
            </w:r>
            <w:r w:rsidRPr="006322A5">
              <w:rPr>
                <w:lang w:val="ru-RU"/>
              </w:rPr>
              <w:t>://</w:t>
            </w:r>
            <w:proofErr w:type="spellStart"/>
            <w:r w:rsidRPr="006322A5">
              <w:t>resh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edu</w:t>
            </w:r>
            <w:proofErr w:type="spellEnd"/>
            <w:r w:rsidRPr="006322A5">
              <w:rPr>
                <w:lang w:val="ru-RU"/>
              </w:rPr>
              <w:t>.</w:t>
            </w:r>
            <w:proofErr w:type="spellStart"/>
            <w:r w:rsidRPr="006322A5">
              <w:t>ru</w:t>
            </w:r>
            <w:proofErr w:type="spellEnd"/>
            <w:r w:rsidRPr="006322A5">
              <w:rPr>
                <w:lang w:val="ru-RU"/>
              </w:rPr>
              <w:t>/</w:t>
            </w:r>
            <w:r w:rsidRPr="006322A5">
              <w:t>subject</w:t>
            </w:r>
            <w:r w:rsidRPr="006322A5">
              <w:rPr>
                <w:lang w:val="ru-RU"/>
              </w:rPr>
              <w:t>/8/5/</w:t>
            </w:r>
          </w:p>
        </w:tc>
      </w:tr>
      <w:tr w:rsidR="00AF3D30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AF3D30" w:rsidRPr="00B21A1C" w:rsidRDefault="00B84399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Испытание модели робота. Подготовка проекта к защите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21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4EBA" w:rsidRDefault="00F84E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B84399">
            <w:pPr>
              <w:spacing w:after="0"/>
              <w:ind w:left="135"/>
            </w:pPr>
            <w:r w:rsidRPr="00B84399"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B84399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84399" w:rsidRDefault="00B84399" w:rsidP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B84399" w:rsidRPr="00BB6315" w:rsidRDefault="00B84399" w:rsidP="00B8439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4399" w:rsidRDefault="00B84399" w:rsidP="00B84399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399" w:rsidRPr="00F84EBA" w:rsidRDefault="00B84399" w:rsidP="00B843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399" w:rsidRDefault="00B84399" w:rsidP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B84399" w:rsidRDefault="00B84399" w:rsidP="00B84399">
            <w:pPr>
              <w:spacing w:after="0"/>
              <w:ind w:left="135"/>
            </w:pPr>
            <w:r w:rsidRPr="00B84399"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399" w:rsidRDefault="006322A5" w:rsidP="00B84399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B84399" w:rsidTr="00B84399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B84399" w:rsidRDefault="00B84399" w:rsidP="00B843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B84399" w:rsidRPr="00BB6315" w:rsidRDefault="00B84399" w:rsidP="00B84399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4399" w:rsidRDefault="00B84399" w:rsidP="00B84399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399" w:rsidRPr="00F84EBA" w:rsidRDefault="00B84399" w:rsidP="00B843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399" w:rsidRDefault="00B84399" w:rsidP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B84399" w:rsidRDefault="00B84399" w:rsidP="00B84399">
            <w:pPr>
              <w:spacing w:after="0"/>
              <w:ind w:left="135"/>
            </w:pPr>
            <w:r w:rsidRPr="00B84399"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84399" w:rsidRDefault="006322A5" w:rsidP="00B84399">
            <w:pPr>
              <w:spacing w:after="0"/>
              <w:ind w:left="135"/>
            </w:pPr>
            <w:r w:rsidRPr="006322A5">
              <w:t>https://resh.edu.ru/subject/8/5/</w:t>
            </w:r>
          </w:p>
        </w:tc>
      </w:tr>
      <w:tr w:rsidR="00B84399" w:rsidTr="00B84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399" w:rsidRPr="00BB6315" w:rsidRDefault="00B84399" w:rsidP="00B84399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84399" w:rsidRDefault="00B84399" w:rsidP="00B84399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399" w:rsidRDefault="00B84399" w:rsidP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399" w:rsidRDefault="00B84399" w:rsidP="00B84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399" w:rsidRDefault="00B84399" w:rsidP="00B84399"/>
        </w:tc>
      </w:tr>
    </w:tbl>
    <w:p w:rsidR="00AF3D30" w:rsidRDefault="00AF3D30">
      <w:pPr>
        <w:sectPr w:rsidR="00AF3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30" w:rsidRDefault="00B21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7"/>
        <w:gridCol w:w="3616"/>
        <w:gridCol w:w="1114"/>
        <w:gridCol w:w="1841"/>
        <w:gridCol w:w="1910"/>
        <w:gridCol w:w="1414"/>
        <w:gridCol w:w="3278"/>
      </w:tblGrid>
      <w:tr w:rsidR="00AF3D30" w:rsidTr="000A4E26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4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02.09.2024-06.09.2024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02.09.2024-06.09.2024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09.09.2024-13.09.2024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09.09.2024-13.09.2024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16.09.2024-20.09.2024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16.09.2024-20.09.2024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23.09.2024-27.09.2024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графических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23.09.2024-27.09.2024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30.09.2024-04.10.2024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30.09.2024-04.10.2024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14.10.2024-18.10.2024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14.10.2024-18.10.2024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21.10.2024-25.10.2024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21.10.2024-25.10.2024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28.10.2024-01.11.2024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28.10.2024-01.11.2024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гибка тонколистового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 и проволоки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04.11.2024-08.11.2024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04.11.2024-08.11.2024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11.11.2024-15.11.2024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11.11.2024-15.11.2024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25.11.2024-29.11.2024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25.11.2024-29.11.2024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02.12.2024-06.12.2024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02.12.2024-06.12.2024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09.12.2024-13.12.2024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09.12.2024-13.12.2024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16.12.2024-20.12.2024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16.12.2024-20.12.2024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23.12.2024-27.12.2024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23.12.2024-27.12.2024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09.01.2025-17.01.2025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09.01.2025-</w:t>
            </w:r>
            <w:r>
              <w:rPr>
                <w:lang w:val="ru-RU"/>
              </w:rPr>
              <w:lastRenderedPageBreak/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lastRenderedPageBreak/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20.01.2025-24.01.2025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20.01.2025-24.01.2025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27.01.2025-31.01.2025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27.01.2025-31.01.2025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03.02.2025-07.02.2025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«Сопоставление свойств материалов и способа эксплуатации швейного изделия»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03.02.2025-07.02.2025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10.02.2025-14.02.2025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10.02.2025-14.02.2025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24.02.2025-28.02.2025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24.02.2025-28.02.2025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03.03.2025-07.03.2025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03.03.2025-07.03.2025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10.03.2025-14.03.2025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по отделке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10.03.2025-14.03.2025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17.03.2025-21.03.2025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17.03.2025-21.03.2025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24.03.2025-28.03.2025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24.03.2025-28.03.2025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31.03.2025-04.04.2025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31.03.2025-04.04.2025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14.04.2025-18.04.2025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0A4E26">
            <w:pPr>
              <w:spacing w:after="0"/>
              <w:ind w:left="135"/>
            </w:pPr>
            <w:r>
              <w:rPr>
                <w:lang w:val="ru-RU"/>
              </w:rPr>
              <w:t>14.04.2025-18.04.2025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21.04.2025-25.04.2025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21.04.2025-25.04.2025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линии, назначение и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28.04.2025-</w:t>
            </w:r>
            <w:r>
              <w:rPr>
                <w:lang w:val="ru-RU"/>
              </w:rPr>
              <w:lastRenderedPageBreak/>
              <w:t>02.05.2025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lastRenderedPageBreak/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28.04.2025-02.05.2025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05.05.2025-09.05.2025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05.05.2025-09.05.2025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12.05.2025-16.05.2025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12.05.2025-16.05.2025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B21A1C">
            <w:pPr>
              <w:spacing w:after="0"/>
              <w:ind w:left="135"/>
              <w:rPr>
                <w:lang w:val="ru-RU"/>
              </w:rPr>
            </w:pPr>
            <w:r w:rsidRPr="000A4E2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  <w:r w:rsidR="000A4E26"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«Проведение испытания, анализ разработанных программ»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0A4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0A4E26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Сборка и программирование модели робота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0A4E26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0A4E26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0A4E26" w:rsidRDefault="000A4E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6322A5">
            <w:pPr>
              <w:spacing w:after="0"/>
              <w:ind w:left="135"/>
            </w:pPr>
            <w:r w:rsidRPr="006322A5">
              <w:t>https://resh.edu.ru/subject/8/6/</w:t>
            </w:r>
          </w:p>
        </w:tc>
      </w:tr>
      <w:tr w:rsidR="00AF3D30" w:rsidTr="000A4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A4E2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0A4E2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</w:tbl>
    <w:p w:rsidR="00AF3D30" w:rsidRDefault="00AF3D30">
      <w:pPr>
        <w:sectPr w:rsidR="00AF3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30" w:rsidRDefault="00B21A1C">
      <w:pPr>
        <w:spacing w:after="0"/>
        <w:ind w:left="120"/>
      </w:pPr>
      <w:bookmarkStart w:id="24" w:name="block-3303544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F3D30" w:rsidRPr="00BB6315" w:rsidRDefault="00B21A1C">
      <w:pPr>
        <w:spacing w:after="0"/>
        <w:ind w:left="120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3680"/>
        <w:gridCol w:w="1041"/>
        <w:gridCol w:w="1841"/>
        <w:gridCol w:w="1910"/>
        <w:gridCol w:w="1414"/>
        <w:gridCol w:w="3389"/>
      </w:tblGrid>
      <w:tr w:rsidR="00AF3D30" w:rsidTr="006466C9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4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02.09.2024-06.09.2024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02.09.2024-06.09.2024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09.09.2024-13.09.2024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09.09.2024-13.09.2024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16.09.2024-20.09.2024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16.09.2024-20.09.2024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23.09.2024-27.09.2024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в САПР»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23.09.2024-</w:t>
            </w:r>
            <w:r>
              <w:rPr>
                <w:lang w:val="ru-RU"/>
              </w:rPr>
              <w:lastRenderedPageBreak/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lastRenderedPageBreak/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30.09.2024-04.10.2024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30.09.2024-04.10.2024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14.10.2024-18.10.2024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14.10.2024-18.10.2024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21.10.2024-25.10.2024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21.10.2024-25.10.2024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28.10.2024-01.11.2024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28.10.2024-01.11.2024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04.11.2024-08.11.2024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04.11.2024-08.11.2024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11.11.2024-15.11.2024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11.11.2024-15.11.2024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25.11.2024-29.11.2024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25.11.2024-29.11.2024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02.12.2024-06.12.2024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02.12.2024-06.12.2024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09.12.2024-13.12.2024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09.12.2024-13.12.2024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16.12.2024-20.12.2024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16.12.2024-20.12.2024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23.12.2024-27.12.2024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23.12.2024-27.12.2024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09.01.2025-17.01.2025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09.01.2025-17.01.2025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20.01.2025-24.01.2025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20.01.2025-24.01.2025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27.01.2025-31.01.2025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27.01.2025-31.01.2025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03.02.2025-07.02.2025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03.02.2025-07.02.2025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10.02.2025-14.02.2025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10.02.2025-14.02.2025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24.02.2025-28.02.2025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24.02.2025-28.02.2025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03.03.2025-07.03.2025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03.03.2025-07.03.2025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роботов. Управление роботами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10.03.2025-</w:t>
            </w:r>
            <w:r>
              <w:rPr>
                <w:lang w:val="ru-RU"/>
              </w:rPr>
              <w:lastRenderedPageBreak/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lastRenderedPageBreak/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10.03.2025-14.03.2025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17.03.2025-21.03.2025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17.03.2025-21.03.2025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24.03.2025-28.03.2025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24.03.2025-28.03.2025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https://resh.edu.ru/subject/50/7/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31.03.2025-04.04.2025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31.03.2025-04.04.2025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14.04.2025-18.04.2025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14.04.2025-18.04.2025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21.04.2025-</w:t>
            </w:r>
            <w:r>
              <w:rPr>
                <w:lang w:val="ru-RU"/>
              </w:rPr>
              <w:lastRenderedPageBreak/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lastRenderedPageBreak/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21.04.2025-25.04.2025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28.04.2025-02.05.2025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28.04.2025-02.05.2025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05.05.2025-09.05.2025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05.05.2025-09.05.2025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12.05.2025-16.05.2025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12.05.2025-16.05.2025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B21A1C" w:rsidRDefault="00C310AF">
            <w:pPr>
              <w:spacing w:after="0"/>
              <w:ind w:left="135"/>
            </w:pPr>
            <w:r w:rsidRPr="00B21A1C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«Сельскохозяйственные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  <w:r w:rsidR="006466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466C9"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6466C9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 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466C9" w:rsidRDefault="006466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3D30" w:rsidRDefault="006466C9">
            <w:pPr>
              <w:spacing w:after="0"/>
              <w:ind w:left="135"/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646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6466C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66C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6466C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</w:tbl>
    <w:p w:rsidR="00AF3D30" w:rsidRDefault="00AF3D30">
      <w:pPr>
        <w:sectPr w:rsidR="00AF3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30" w:rsidRDefault="00B21A1C">
      <w:pPr>
        <w:spacing w:after="0"/>
        <w:ind w:left="120"/>
      </w:pPr>
      <w:bookmarkStart w:id="25" w:name="block-3303545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F3D30" w:rsidRPr="00BB6315" w:rsidRDefault="00B21A1C">
      <w:pPr>
        <w:spacing w:after="0"/>
        <w:ind w:left="120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670"/>
        <w:gridCol w:w="1038"/>
        <w:gridCol w:w="1841"/>
        <w:gridCol w:w="1910"/>
        <w:gridCol w:w="1414"/>
        <w:gridCol w:w="3389"/>
      </w:tblGrid>
      <w:tr w:rsidR="00AF3D30" w:rsidTr="00F86838">
        <w:trPr>
          <w:trHeight w:val="144"/>
          <w:tblCellSpacing w:w="20" w:type="nil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4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02.09.2024-06.09.2024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09.09.2024-13.09.2024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16.09.2024-20.09.2024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Pr="00B21A1C" w:rsidRDefault="00C310AF">
            <w:pPr>
              <w:spacing w:after="0"/>
              <w:ind w:left="135"/>
            </w:pPr>
            <w:r w:rsidRPr="00B21A1C">
              <w:t>https://resh.edu.ru/subject/48/7/</w:t>
            </w: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23.09.2024-27.09.2024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30.09.2024-04.10.2024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14.10.2024-18.10.2024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21.10.2024-25.10.2024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28.10.2024-01.11.2024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применения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04.11.2024-</w:t>
            </w:r>
            <w:r>
              <w:rPr>
                <w:lang w:val="ru-RU"/>
              </w:rPr>
              <w:lastRenderedPageBreak/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lastRenderedPageBreak/>
              <w:t>https://resh.edu.ru/subject/48/7/</w:t>
            </w: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11.11.2024-15.11.2024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25.11.2024-29.11.2024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02.12.2024-06.12.2024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09.12.2024-13.12.2024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AF3D30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AF3D30" w:rsidRDefault="00F86838">
            <w:pPr>
              <w:spacing w:after="0"/>
              <w:ind w:left="135"/>
            </w:pPr>
            <w:r>
              <w:rPr>
                <w:lang w:val="ru-RU"/>
              </w:rPr>
              <w:t>16.12.2024-20.12.2024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23.12.2024-27.12.2024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09.01.2025-17.01.2025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20.01.2025-24.01.2025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27.01.2025-31.01.2025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Pr="00BB6315" w:rsidRDefault="00F86838" w:rsidP="00F86838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03.02.2025-07.02.2025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10.02.2025-14.02.2025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Pr="00BB6315" w:rsidRDefault="00F86838" w:rsidP="00F86838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24.02.2025-28.02.2025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03.03.2025-07.03.2025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Pr="00BB6315" w:rsidRDefault="00F86838" w:rsidP="00F86838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10.03.2025-14.03.2025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Pr="00BB6315" w:rsidRDefault="00F86838" w:rsidP="00F86838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17.03.2025-21.03.2025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Pr="00BB6315" w:rsidRDefault="00F86838" w:rsidP="00F86838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24.03.2025-28.03.2025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31.03.2025-04.04.2025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14.04.2025-18.04.2025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21.04.2025-25.04.2025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Pr="00BB6315" w:rsidRDefault="00F86838" w:rsidP="00F86838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6322A5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28.04.2025-02.05.2025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Pr="00BB6315" w:rsidRDefault="00F86838" w:rsidP="00F86838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05.05.2025-09.05.2025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Pr="00BB6315" w:rsidRDefault="00F86838" w:rsidP="00F86838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12.05.2025-16.05.2025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Pr="00BB6315" w:rsidRDefault="00F86838" w:rsidP="00F86838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6" w:type="dxa"/>
            <w:tcMar>
              <w:top w:w="50" w:type="dxa"/>
              <w:left w:w="100" w:type="dxa"/>
            </w:tcMar>
            <w:vAlign w:val="center"/>
          </w:tcPr>
          <w:p w:rsidR="00F86838" w:rsidRPr="00BB6315" w:rsidRDefault="00F86838" w:rsidP="00F86838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Pr="00F86838" w:rsidRDefault="00F86838" w:rsidP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</w:pPr>
            <w:r>
              <w:rPr>
                <w:lang w:val="ru-RU"/>
              </w:rPr>
              <w:t>19.05.2025-23.05.2025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6838" w:rsidRDefault="00C310AF" w:rsidP="00F86838">
            <w:pPr>
              <w:spacing w:after="0"/>
              <w:ind w:left="135"/>
            </w:pPr>
            <w:r w:rsidRPr="00C310AF">
              <w:t>https://resh.edu.ru/subject/48/7/</w:t>
            </w:r>
          </w:p>
        </w:tc>
      </w:tr>
      <w:tr w:rsidR="00F86838" w:rsidTr="00F86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838" w:rsidRPr="00BB6315" w:rsidRDefault="00F86838" w:rsidP="00F86838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838" w:rsidRDefault="00F86838" w:rsidP="00F86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838" w:rsidRDefault="00F86838" w:rsidP="00F86838"/>
        </w:tc>
      </w:tr>
    </w:tbl>
    <w:p w:rsidR="00AF3D30" w:rsidRDefault="00AF3D30">
      <w:pPr>
        <w:sectPr w:rsidR="00AF3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30" w:rsidRDefault="00B21A1C">
      <w:pPr>
        <w:spacing w:after="0"/>
        <w:ind w:left="120"/>
      </w:pPr>
      <w:bookmarkStart w:id="26" w:name="block-3303545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F3D30" w:rsidRDefault="00B21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5"/>
        <w:gridCol w:w="3633"/>
        <w:gridCol w:w="1049"/>
        <w:gridCol w:w="1841"/>
        <w:gridCol w:w="1910"/>
        <w:gridCol w:w="1423"/>
        <w:gridCol w:w="3389"/>
      </w:tblGrid>
      <w:tr w:rsidR="00AF3D30" w:rsidTr="006322A5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4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3D30" w:rsidRDefault="00AF3D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D30" w:rsidRDefault="00AF3D30"/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объемной модели изделия в САПР»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манипулятора робота в программе компьютерного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трехмерного проектирования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F86838" w:rsidRDefault="00F868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lastRenderedPageBreak/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  <w:r w:rsidR="006322A5"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="006322A5"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>резентация и защита проекта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AF3D30" w:rsidRPr="00BB6315" w:rsidRDefault="006322A5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</w:t>
            </w: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Интернета вещей, проектировщик инфраструктуры умного дома и др.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Pr="006322A5" w:rsidRDefault="006322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3D30" w:rsidRDefault="00C310AF">
            <w:pPr>
              <w:spacing w:after="0"/>
              <w:ind w:left="135"/>
            </w:pPr>
            <w:r w:rsidRPr="00C310AF">
              <w:t>https://resh.edu.ru/subject/48/8/</w:t>
            </w:r>
          </w:p>
        </w:tc>
      </w:tr>
      <w:tr w:rsidR="00AF3D30" w:rsidTr="006322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Pr="00BB6315" w:rsidRDefault="00B21A1C">
            <w:pPr>
              <w:spacing w:after="0"/>
              <w:ind w:left="135"/>
              <w:rPr>
                <w:lang w:val="ru-RU"/>
              </w:rPr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 w:rsidRPr="00BB6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322A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22A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3D30" w:rsidRDefault="00B21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322A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D30" w:rsidRDefault="00AF3D30"/>
        </w:tc>
      </w:tr>
    </w:tbl>
    <w:p w:rsidR="00AF3D30" w:rsidRDefault="00AF3D30">
      <w:pPr>
        <w:sectPr w:rsidR="00AF3D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D30" w:rsidRPr="006322A5" w:rsidRDefault="00B21A1C">
      <w:pPr>
        <w:spacing w:after="0"/>
        <w:ind w:left="120"/>
        <w:rPr>
          <w:lang w:val="ru-RU"/>
        </w:rPr>
      </w:pPr>
      <w:bookmarkStart w:id="27" w:name="block-33035464"/>
      <w:bookmarkEnd w:id="26"/>
      <w:r w:rsidRPr="006322A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3D30" w:rsidRPr="006322A5" w:rsidRDefault="00B21A1C">
      <w:pPr>
        <w:spacing w:after="0" w:line="480" w:lineRule="auto"/>
        <w:ind w:left="120"/>
        <w:rPr>
          <w:lang w:val="ru-RU"/>
        </w:rPr>
      </w:pPr>
      <w:r w:rsidRPr="006322A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322A5" w:rsidRPr="00797CC9" w:rsidRDefault="006322A5" w:rsidP="006322A5">
      <w:pPr>
        <w:spacing w:after="0" w:line="480" w:lineRule="auto"/>
        <w:ind w:left="120"/>
        <w:rPr>
          <w:lang w:val="ru-RU"/>
        </w:rPr>
      </w:pPr>
      <w:r w:rsidRPr="00797CC9">
        <w:rPr>
          <w:rFonts w:ascii="Times New Roman" w:hAnsi="Times New Roman"/>
          <w:color w:val="000000"/>
          <w:sz w:val="28"/>
          <w:lang w:val="ru-RU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97CC9">
        <w:rPr>
          <w:sz w:val="28"/>
          <w:lang w:val="ru-RU"/>
        </w:rPr>
        <w:br/>
      </w:r>
      <w:r w:rsidRPr="00797CC9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97CC9">
        <w:rPr>
          <w:sz w:val="28"/>
          <w:lang w:val="ru-RU"/>
        </w:rPr>
        <w:br/>
      </w:r>
      <w:bookmarkStart w:id="28" w:name="d2b9d9b0-d347-41b0-b449-60da5db8c7f8"/>
      <w:r w:rsidRPr="00797CC9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8"/>
      <w:r w:rsidRPr="00797C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22A5" w:rsidRPr="00797CC9" w:rsidRDefault="006322A5" w:rsidP="006322A5">
      <w:pPr>
        <w:spacing w:after="0" w:line="480" w:lineRule="auto"/>
        <w:ind w:left="120"/>
        <w:rPr>
          <w:lang w:val="ru-RU"/>
        </w:rPr>
      </w:pPr>
      <w:r w:rsidRPr="00797CC9">
        <w:rPr>
          <w:rFonts w:ascii="Times New Roman" w:hAnsi="Times New Roman"/>
          <w:color w:val="000000"/>
          <w:sz w:val="28"/>
          <w:lang w:val="ru-RU"/>
        </w:rPr>
        <w:t xml:space="preserve">​‌Технология 5 класс/ Е.С. </w:t>
      </w:r>
      <w:proofErr w:type="spellStart"/>
      <w:r w:rsidRPr="00797CC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797CC9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797CC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797CC9">
        <w:rPr>
          <w:rFonts w:ascii="Times New Roman" w:hAnsi="Times New Roman"/>
          <w:color w:val="000000"/>
          <w:sz w:val="28"/>
          <w:lang w:val="ru-RU"/>
        </w:rPr>
        <w:t xml:space="preserve">., Общество с ограниченной ответственностью </w:t>
      </w:r>
      <w:r w:rsidRPr="00797CC9">
        <w:rPr>
          <w:sz w:val="28"/>
          <w:lang w:val="ru-RU"/>
        </w:rPr>
        <w:br/>
      </w:r>
      <w:r w:rsidRPr="00797CC9">
        <w:rPr>
          <w:rFonts w:ascii="Times New Roman" w:hAnsi="Times New Roman"/>
          <w:color w:val="000000"/>
          <w:sz w:val="28"/>
          <w:lang w:val="ru-RU"/>
        </w:rPr>
        <w:t xml:space="preserve"> Акционерское общество "Издательство "Просвещение", 2021, 2023 </w:t>
      </w:r>
      <w:r w:rsidRPr="00797CC9">
        <w:rPr>
          <w:sz w:val="28"/>
          <w:lang w:val="ru-RU"/>
        </w:rPr>
        <w:br/>
      </w:r>
      <w:bookmarkStart w:id="29" w:name="c2456d26-5ad2-4e93-8d8c-b15ce610194e"/>
      <w:r w:rsidRPr="00797CC9">
        <w:rPr>
          <w:rFonts w:ascii="Times New Roman" w:hAnsi="Times New Roman"/>
          <w:color w:val="000000"/>
          <w:sz w:val="28"/>
          <w:lang w:val="ru-RU"/>
        </w:rPr>
        <w:t xml:space="preserve"> Художественное оформление. Акционерное общество "Издательство "Просвещение", 2021, 2023</w:t>
      </w:r>
      <w:bookmarkEnd w:id="29"/>
      <w:r w:rsidRPr="00797CC9">
        <w:rPr>
          <w:rFonts w:ascii="Times New Roman" w:hAnsi="Times New Roman"/>
          <w:color w:val="000000"/>
          <w:sz w:val="28"/>
          <w:lang w:val="ru-RU"/>
        </w:rPr>
        <w:t>‌</w:t>
      </w:r>
    </w:p>
    <w:p w:rsidR="00AF3D30" w:rsidRPr="006322A5" w:rsidRDefault="00AF3D30">
      <w:pPr>
        <w:spacing w:after="0" w:line="480" w:lineRule="auto"/>
        <w:ind w:left="120"/>
        <w:rPr>
          <w:lang w:val="ru-RU"/>
        </w:rPr>
      </w:pPr>
    </w:p>
    <w:p w:rsidR="00AF3D30" w:rsidRPr="006322A5" w:rsidRDefault="00AF3D30">
      <w:pPr>
        <w:spacing w:after="0" w:line="480" w:lineRule="auto"/>
        <w:ind w:left="120"/>
        <w:rPr>
          <w:lang w:val="ru-RU"/>
        </w:rPr>
      </w:pPr>
    </w:p>
    <w:p w:rsidR="00AF3D30" w:rsidRPr="006322A5" w:rsidRDefault="00AF3D30">
      <w:pPr>
        <w:spacing w:after="0"/>
        <w:ind w:left="120"/>
        <w:rPr>
          <w:lang w:val="ru-RU"/>
        </w:rPr>
      </w:pPr>
    </w:p>
    <w:p w:rsidR="00AF3D30" w:rsidRPr="006322A5" w:rsidRDefault="00B21A1C">
      <w:pPr>
        <w:spacing w:after="0" w:line="480" w:lineRule="auto"/>
        <w:ind w:left="120"/>
        <w:rPr>
          <w:lang w:val="ru-RU"/>
        </w:rPr>
      </w:pPr>
      <w:r w:rsidRPr="006322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22A5" w:rsidRDefault="006322A5" w:rsidP="006322A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1690C">
        <w:rPr>
          <w:rFonts w:ascii="Times New Roman" w:hAnsi="Times New Roman"/>
          <w:color w:val="000000"/>
          <w:sz w:val="28"/>
          <w:lang w:val="ru-RU"/>
        </w:rPr>
        <w:t xml:space="preserve">Учебник </w:t>
      </w:r>
      <w:r w:rsidRPr="00D1690C">
        <w:rPr>
          <w:rFonts w:ascii="Cambria Math" w:hAnsi="Cambria Math" w:cs="Cambria Math"/>
          <w:color w:val="000000"/>
          <w:sz w:val="28"/>
          <w:lang w:val="ru-RU"/>
        </w:rPr>
        <w:t>≪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Технология</w:t>
      </w:r>
      <w:r w:rsidRPr="00D1690C">
        <w:rPr>
          <w:rFonts w:ascii="Cambria Math" w:hAnsi="Cambria Math" w:cs="Cambria Math"/>
          <w:color w:val="000000"/>
          <w:sz w:val="28"/>
          <w:lang w:val="ru-RU"/>
        </w:rPr>
        <w:t>≫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учащихся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5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класса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Тищенко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.,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Синица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—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М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spellStart"/>
      <w:r w:rsidRPr="00D1690C">
        <w:rPr>
          <w:rFonts w:ascii="Times New Roman" w:hAnsi="Times New Roman" w:cs="Times New Roman"/>
          <w:color w:val="000000"/>
          <w:sz w:val="28"/>
          <w:lang w:val="ru-RU"/>
        </w:rPr>
        <w:t>Вентана</w:t>
      </w:r>
      <w:r w:rsidRPr="00D1690C">
        <w:rPr>
          <w:rFonts w:ascii="Times New Roman" w:hAnsi="Times New Roman"/>
          <w:color w:val="000000"/>
          <w:sz w:val="28"/>
          <w:lang w:val="ru-RU"/>
        </w:rPr>
        <w:t>-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Граф</w:t>
      </w:r>
      <w:proofErr w:type="spellEnd"/>
      <w:r w:rsidRPr="00D1690C">
        <w:rPr>
          <w:rFonts w:ascii="Times New Roman" w:hAnsi="Times New Roman"/>
          <w:color w:val="000000"/>
          <w:sz w:val="28"/>
          <w:lang w:val="ru-RU"/>
        </w:rPr>
        <w:t>, 2020</w:t>
      </w:r>
    </w:p>
    <w:p w:rsidR="006322A5" w:rsidRDefault="006322A5" w:rsidP="006322A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1690C">
        <w:rPr>
          <w:lang w:val="ru-RU"/>
        </w:rPr>
        <w:lastRenderedPageBreak/>
        <w:t xml:space="preserve"> 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Учебник </w:t>
      </w:r>
      <w:r w:rsidRPr="00D1690C">
        <w:rPr>
          <w:rFonts w:ascii="Cambria Math" w:hAnsi="Cambria Math" w:cs="Cambria Math"/>
          <w:color w:val="000000"/>
          <w:sz w:val="28"/>
          <w:lang w:val="ru-RU"/>
        </w:rPr>
        <w:t>≪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Технология</w:t>
      </w:r>
      <w:r w:rsidRPr="00D1690C">
        <w:rPr>
          <w:rFonts w:ascii="Cambria Math" w:hAnsi="Cambria Math" w:cs="Cambria Math"/>
          <w:color w:val="000000"/>
          <w:sz w:val="28"/>
          <w:lang w:val="ru-RU"/>
        </w:rPr>
        <w:t>≫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учащихся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6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класса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Тищенко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.,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Синица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Н. В. — М.: </w:t>
      </w:r>
      <w:proofErr w:type="spellStart"/>
      <w:r w:rsidRPr="00D1690C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D1690C">
        <w:rPr>
          <w:rFonts w:ascii="Times New Roman" w:hAnsi="Times New Roman"/>
          <w:color w:val="000000"/>
          <w:sz w:val="28"/>
          <w:lang w:val="ru-RU"/>
        </w:rPr>
        <w:t>, 2012</w:t>
      </w:r>
    </w:p>
    <w:p w:rsidR="006322A5" w:rsidRDefault="006322A5" w:rsidP="006322A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1690C">
        <w:rPr>
          <w:lang w:val="ru-RU"/>
        </w:rPr>
        <w:t xml:space="preserve"> 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Учебник </w:t>
      </w:r>
      <w:r w:rsidRPr="00D1690C">
        <w:rPr>
          <w:rFonts w:ascii="Cambria Math" w:hAnsi="Cambria Math" w:cs="Cambria Math"/>
          <w:color w:val="000000"/>
          <w:sz w:val="28"/>
          <w:lang w:val="ru-RU"/>
        </w:rPr>
        <w:t>≪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Технология</w:t>
      </w:r>
      <w:r w:rsidRPr="00D1690C">
        <w:rPr>
          <w:rFonts w:ascii="Cambria Math" w:hAnsi="Cambria Math" w:cs="Cambria Math"/>
          <w:color w:val="000000"/>
          <w:sz w:val="28"/>
          <w:lang w:val="ru-RU"/>
        </w:rPr>
        <w:t>≫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учащихся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6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класса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Тищенко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.,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Синица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—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М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spellStart"/>
      <w:r w:rsidRPr="00D1690C">
        <w:rPr>
          <w:rFonts w:ascii="Times New Roman" w:hAnsi="Times New Roman" w:cs="Times New Roman"/>
          <w:color w:val="000000"/>
          <w:sz w:val="28"/>
          <w:lang w:val="ru-RU"/>
        </w:rPr>
        <w:t>Вентана</w:t>
      </w:r>
      <w:r w:rsidRPr="00D1690C">
        <w:rPr>
          <w:rFonts w:ascii="Times New Roman" w:hAnsi="Times New Roman"/>
          <w:color w:val="000000"/>
          <w:sz w:val="28"/>
          <w:lang w:val="ru-RU"/>
        </w:rPr>
        <w:t>-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Граф</w:t>
      </w:r>
      <w:proofErr w:type="spellEnd"/>
      <w:r w:rsidRPr="00D1690C">
        <w:rPr>
          <w:rFonts w:ascii="Times New Roman" w:hAnsi="Times New Roman"/>
          <w:color w:val="000000"/>
          <w:sz w:val="28"/>
          <w:lang w:val="ru-RU"/>
        </w:rPr>
        <w:t>, 2021</w:t>
      </w:r>
    </w:p>
    <w:p w:rsidR="006322A5" w:rsidRPr="00797CC9" w:rsidRDefault="006322A5" w:rsidP="006322A5">
      <w:pPr>
        <w:spacing w:after="0" w:line="480" w:lineRule="auto"/>
        <w:ind w:left="120"/>
        <w:rPr>
          <w:lang w:val="ru-RU"/>
        </w:rPr>
      </w:pPr>
      <w:r w:rsidRPr="00D1690C">
        <w:rPr>
          <w:lang w:val="ru-RU"/>
        </w:rPr>
        <w:t xml:space="preserve"> 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Учебник </w:t>
      </w:r>
      <w:r w:rsidRPr="00D1690C">
        <w:rPr>
          <w:rFonts w:ascii="Cambria Math" w:hAnsi="Cambria Math" w:cs="Cambria Math"/>
          <w:color w:val="000000"/>
          <w:sz w:val="28"/>
          <w:lang w:val="ru-RU"/>
        </w:rPr>
        <w:t>≪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Технология</w:t>
      </w:r>
      <w:r w:rsidRPr="00D1690C">
        <w:rPr>
          <w:rFonts w:ascii="Cambria Math" w:hAnsi="Cambria Math" w:cs="Cambria Math"/>
          <w:color w:val="000000"/>
          <w:sz w:val="28"/>
          <w:lang w:val="ru-RU"/>
        </w:rPr>
        <w:t>≫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учащихся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8-9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класса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Тищенко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Т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.,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Синица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—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М</w:t>
      </w:r>
      <w:r w:rsidRPr="00D1690C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spellStart"/>
      <w:r w:rsidRPr="00D1690C">
        <w:rPr>
          <w:rFonts w:ascii="Times New Roman" w:hAnsi="Times New Roman" w:cs="Times New Roman"/>
          <w:color w:val="000000"/>
          <w:sz w:val="28"/>
          <w:lang w:val="ru-RU"/>
        </w:rPr>
        <w:t>Вентана</w:t>
      </w:r>
      <w:r w:rsidRPr="00D1690C">
        <w:rPr>
          <w:rFonts w:ascii="Times New Roman" w:hAnsi="Times New Roman"/>
          <w:color w:val="000000"/>
          <w:sz w:val="28"/>
          <w:lang w:val="ru-RU"/>
        </w:rPr>
        <w:t>-</w:t>
      </w:r>
      <w:r w:rsidRPr="00D1690C">
        <w:rPr>
          <w:rFonts w:ascii="Times New Roman" w:hAnsi="Times New Roman" w:cs="Times New Roman"/>
          <w:color w:val="000000"/>
          <w:sz w:val="28"/>
          <w:lang w:val="ru-RU"/>
        </w:rPr>
        <w:t>Граф</w:t>
      </w:r>
      <w:proofErr w:type="spellEnd"/>
      <w:r w:rsidRPr="00D1690C">
        <w:rPr>
          <w:rFonts w:ascii="Times New Roman" w:hAnsi="Times New Roman"/>
          <w:color w:val="000000"/>
          <w:sz w:val="28"/>
          <w:lang w:val="ru-RU"/>
        </w:rPr>
        <w:t>, 2012</w:t>
      </w:r>
    </w:p>
    <w:p w:rsidR="00AF3D30" w:rsidRPr="006322A5" w:rsidRDefault="00AF3D30">
      <w:pPr>
        <w:spacing w:after="0" w:line="480" w:lineRule="auto"/>
        <w:ind w:left="120"/>
        <w:rPr>
          <w:lang w:val="ru-RU"/>
        </w:rPr>
      </w:pPr>
    </w:p>
    <w:p w:rsidR="00AF3D30" w:rsidRPr="006322A5" w:rsidRDefault="00AF3D30">
      <w:pPr>
        <w:spacing w:after="0"/>
        <w:ind w:left="120"/>
        <w:rPr>
          <w:lang w:val="ru-RU"/>
        </w:rPr>
      </w:pPr>
    </w:p>
    <w:p w:rsidR="00AF3D30" w:rsidRPr="00BB6315" w:rsidRDefault="00B21A1C">
      <w:pPr>
        <w:spacing w:after="0" w:line="480" w:lineRule="auto"/>
        <w:ind w:left="120"/>
        <w:rPr>
          <w:lang w:val="ru-RU"/>
        </w:rPr>
      </w:pPr>
      <w:r w:rsidRPr="00BB63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3D30" w:rsidRPr="00BB6315" w:rsidRDefault="00AF3D30">
      <w:pPr>
        <w:spacing w:after="0" w:line="480" w:lineRule="auto"/>
        <w:ind w:left="120"/>
        <w:rPr>
          <w:lang w:val="ru-RU"/>
        </w:rPr>
      </w:pPr>
    </w:p>
    <w:p w:rsidR="006322A5" w:rsidRPr="006322A5" w:rsidRDefault="006322A5" w:rsidP="006322A5">
      <w:pPr>
        <w:rPr>
          <w:lang w:val="ru-RU"/>
        </w:rPr>
      </w:pPr>
      <w:r w:rsidRPr="006322A5">
        <w:rPr>
          <w:lang w:val="ru-RU"/>
        </w:rPr>
        <w:t>https://resh.edu.ru/</w:t>
      </w:r>
    </w:p>
    <w:p w:rsidR="00AF3D30" w:rsidRPr="00BB6315" w:rsidRDefault="00AF3D30">
      <w:pPr>
        <w:rPr>
          <w:lang w:val="ru-RU"/>
        </w:rPr>
        <w:sectPr w:rsidR="00AF3D30" w:rsidRPr="00BB6315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54130F" w:rsidRPr="00BB6315" w:rsidRDefault="0054130F">
      <w:pPr>
        <w:rPr>
          <w:lang w:val="ru-RU"/>
        </w:rPr>
      </w:pPr>
    </w:p>
    <w:sectPr w:rsidR="0054130F" w:rsidRPr="00BB6315" w:rsidSect="00242D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D30"/>
    <w:rsid w:val="000A4E26"/>
    <w:rsid w:val="00242D26"/>
    <w:rsid w:val="0054130F"/>
    <w:rsid w:val="006243A5"/>
    <w:rsid w:val="006322A5"/>
    <w:rsid w:val="006466C9"/>
    <w:rsid w:val="00AF3D30"/>
    <w:rsid w:val="00B21A1C"/>
    <w:rsid w:val="00B84399"/>
    <w:rsid w:val="00BB6315"/>
    <w:rsid w:val="00C310AF"/>
    <w:rsid w:val="00DC6903"/>
    <w:rsid w:val="00F170AD"/>
    <w:rsid w:val="00F84EBA"/>
    <w:rsid w:val="00F8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2D2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42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B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B63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C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6903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C6903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92</Pages>
  <Words>16692</Words>
  <Characters>95146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Редькина</cp:lastModifiedBy>
  <cp:revision>6</cp:revision>
  <dcterms:created xsi:type="dcterms:W3CDTF">2024-10-09T03:34:00Z</dcterms:created>
  <dcterms:modified xsi:type="dcterms:W3CDTF">2024-10-28T07:41:00Z</dcterms:modified>
</cp:coreProperties>
</file>